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0930A" w14:textId="77777777" w:rsidR="001F044E" w:rsidRPr="001F044E" w:rsidRDefault="001F044E" w:rsidP="001F044E">
      <w:pPr>
        <w:keepNext/>
        <w:spacing w:after="0" w:line="240" w:lineRule="auto"/>
        <w:jc w:val="center"/>
        <w:outlineLvl w:val="0"/>
        <w:rPr>
          <w:rFonts w:ascii="Times New Roman" w:eastAsia="Times New Roman" w:hAnsi="Times New Roman" w:cs="Times New Roman"/>
          <w:bCs/>
          <w:color w:val="000000"/>
          <w:kern w:val="32"/>
          <w:sz w:val="32"/>
          <w:szCs w:val="32"/>
          <w:lang w:eastAsia="ru-RU"/>
        </w:rPr>
      </w:pPr>
      <w:r w:rsidRPr="001F044E">
        <w:rPr>
          <w:rFonts w:ascii="Times New Roman" w:eastAsia="Times New Roman" w:hAnsi="Times New Roman" w:cs="Times New Roman"/>
          <w:noProof/>
          <w:color w:val="000000"/>
          <w:kern w:val="32"/>
          <w:sz w:val="32"/>
          <w:szCs w:val="32"/>
          <w:lang w:eastAsia="ru-RU"/>
        </w:rPr>
        <w:drawing>
          <wp:inline distT="0" distB="0" distL="0" distR="0" wp14:anchorId="34CF588D" wp14:editId="1184E25B">
            <wp:extent cx="514350" cy="638175"/>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5"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14:paraId="61A5B0A9" w14:textId="77777777" w:rsidR="001F044E" w:rsidRPr="001F044E" w:rsidRDefault="001F044E" w:rsidP="001F044E">
      <w:pPr>
        <w:spacing w:after="0" w:line="240" w:lineRule="auto"/>
        <w:ind w:left="1440"/>
        <w:rPr>
          <w:rFonts w:ascii="Times New Roman" w:eastAsia="Times New Roman" w:hAnsi="Times New Roman" w:cs="Times New Roman"/>
          <w:b/>
          <w:color w:val="000000"/>
          <w:sz w:val="32"/>
          <w:szCs w:val="32"/>
          <w:lang w:val="uk-UA" w:eastAsia="uk-UA"/>
        </w:rPr>
      </w:pPr>
      <w:r w:rsidRPr="001F044E">
        <w:rPr>
          <w:rFonts w:ascii="Times New Roman" w:eastAsia="Times New Roman" w:hAnsi="Times New Roman" w:cs="Times New Roman"/>
          <w:b/>
          <w:color w:val="000000"/>
          <w:sz w:val="32"/>
          <w:szCs w:val="32"/>
          <w:lang w:val="uk-UA" w:eastAsia="uk-UA"/>
        </w:rPr>
        <w:t xml:space="preserve">               ОБУХІВСЬКА МІСЬКА РАДА                  </w:t>
      </w:r>
    </w:p>
    <w:p w14:paraId="2C772EEB" w14:textId="77777777" w:rsidR="001F044E" w:rsidRPr="001F044E" w:rsidRDefault="001F044E" w:rsidP="001F044E">
      <w:pPr>
        <w:spacing w:after="0" w:line="240" w:lineRule="auto"/>
        <w:jc w:val="center"/>
        <w:rPr>
          <w:rFonts w:ascii="Times New Roman" w:eastAsia="Times New Roman" w:hAnsi="Times New Roman" w:cs="Times New Roman"/>
          <w:b/>
          <w:color w:val="000000"/>
          <w:sz w:val="32"/>
          <w:szCs w:val="32"/>
          <w:lang w:val="uk-UA" w:eastAsia="uk-UA"/>
        </w:rPr>
      </w:pPr>
      <w:r w:rsidRPr="001F044E">
        <w:rPr>
          <w:rFonts w:ascii="Times New Roman" w:eastAsia="Times New Roman" w:hAnsi="Times New Roman" w:cs="Times New Roman"/>
          <w:b/>
          <w:color w:val="000000"/>
          <w:sz w:val="32"/>
          <w:szCs w:val="32"/>
          <w:lang w:val="uk-UA" w:eastAsia="uk-UA"/>
        </w:rPr>
        <w:t xml:space="preserve"> КИЇВСЬКОЇ ОБЛАСТІ</w:t>
      </w:r>
    </w:p>
    <w:p w14:paraId="734FB9F2" w14:textId="77777777" w:rsidR="001F044E" w:rsidRPr="001F044E" w:rsidRDefault="001F044E" w:rsidP="001F044E">
      <w:pPr>
        <w:keepNext/>
        <w:pBdr>
          <w:bottom w:val="single" w:sz="12" w:space="1" w:color="auto"/>
        </w:pBdr>
        <w:spacing w:after="0" w:line="240" w:lineRule="auto"/>
        <w:ind w:left="5812" w:hanging="5760"/>
        <w:jc w:val="center"/>
        <w:outlineLvl w:val="1"/>
        <w:rPr>
          <w:rFonts w:ascii="Times New Roman" w:eastAsia="Times New Roman" w:hAnsi="Times New Roman" w:cs="Times New Roman"/>
          <w:b/>
          <w:color w:val="000000"/>
          <w:sz w:val="4"/>
          <w:szCs w:val="28"/>
          <w:lang w:val="uk-UA" w:eastAsia="uk-UA"/>
        </w:rPr>
      </w:pPr>
    </w:p>
    <w:p w14:paraId="549D6B2E" w14:textId="77777777" w:rsidR="001F044E" w:rsidRPr="001F044E" w:rsidRDefault="001F044E" w:rsidP="001F044E">
      <w:pPr>
        <w:spacing w:after="0" w:line="240" w:lineRule="auto"/>
        <w:jc w:val="center"/>
        <w:rPr>
          <w:rFonts w:ascii="Times New Roman" w:eastAsia="Times New Roman" w:hAnsi="Times New Roman" w:cs="Times New Roman"/>
          <w:b/>
          <w:color w:val="000000"/>
          <w:sz w:val="24"/>
          <w:szCs w:val="24"/>
          <w:lang w:val="uk-UA" w:eastAsia="uk-UA"/>
        </w:rPr>
      </w:pPr>
      <w:bookmarkStart w:id="0" w:name="_Hlk138090448"/>
      <w:r w:rsidRPr="001F044E">
        <w:rPr>
          <w:rFonts w:ascii="Times New Roman" w:eastAsia="Times New Roman" w:hAnsi="Times New Roman" w:cs="Times New Roman"/>
          <w:b/>
          <w:bCs/>
          <w:color w:val="000000"/>
          <w:sz w:val="24"/>
          <w:szCs w:val="24"/>
          <w:lang w:val="uk-UA" w:eastAsia="uk-UA"/>
        </w:rPr>
        <w:t>СОТА СЕСІЯ ВОСЬ</w:t>
      </w:r>
      <w:r w:rsidRPr="001F044E">
        <w:rPr>
          <w:rFonts w:ascii="Times New Roman" w:eastAsia="Times New Roman" w:hAnsi="Times New Roman" w:cs="Times New Roman"/>
          <w:b/>
          <w:color w:val="000000"/>
          <w:sz w:val="24"/>
          <w:szCs w:val="24"/>
          <w:lang w:val="uk-UA" w:eastAsia="uk-UA"/>
        </w:rPr>
        <w:t>МОГО СКЛИКАННЯ</w:t>
      </w:r>
    </w:p>
    <w:p w14:paraId="36259DB3" w14:textId="77777777" w:rsidR="001F044E" w:rsidRPr="001F044E" w:rsidRDefault="001F044E" w:rsidP="001F044E">
      <w:pPr>
        <w:keepNext/>
        <w:spacing w:before="240" w:after="60" w:line="240" w:lineRule="auto"/>
        <w:jc w:val="center"/>
        <w:outlineLvl w:val="0"/>
        <w:rPr>
          <w:rFonts w:ascii="Times New Roman" w:eastAsia="Times New Roman" w:hAnsi="Times New Roman" w:cs="Times New Roman"/>
          <w:b/>
          <w:bCs/>
          <w:color w:val="000000"/>
          <w:kern w:val="32"/>
          <w:sz w:val="32"/>
          <w:szCs w:val="32"/>
          <w:lang w:val="uk-UA" w:eastAsia="uk-UA"/>
        </w:rPr>
      </w:pPr>
      <w:r w:rsidRPr="001F044E">
        <w:rPr>
          <w:rFonts w:ascii="Times New Roman" w:eastAsia="Times New Roman" w:hAnsi="Times New Roman" w:cs="Times New Roman"/>
          <w:b/>
          <w:bCs/>
          <w:color w:val="000000"/>
          <w:kern w:val="32"/>
          <w:sz w:val="32"/>
          <w:szCs w:val="32"/>
          <w:lang w:val="uk-UA" w:eastAsia="uk-UA"/>
        </w:rPr>
        <w:t xml:space="preserve">Р  І  Ш  Е  Н  </w:t>
      </w:r>
      <w:proofErr w:type="spellStart"/>
      <w:r w:rsidRPr="001F044E">
        <w:rPr>
          <w:rFonts w:ascii="Times New Roman" w:eastAsia="Times New Roman" w:hAnsi="Times New Roman" w:cs="Times New Roman"/>
          <w:b/>
          <w:bCs/>
          <w:color w:val="000000"/>
          <w:kern w:val="32"/>
          <w:sz w:val="32"/>
          <w:szCs w:val="32"/>
          <w:lang w:val="uk-UA" w:eastAsia="uk-UA"/>
        </w:rPr>
        <w:t>Н</w:t>
      </w:r>
      <w:proofErr w:type="spellEnd"/>
      <w:r w:rsidRPr="001F044E">
        <w:rPr>
          <w:rFonts w:ascii="Times New Roman" w:eastAsia="Times New Roman" w:hAnsi="Times New Roman" w:cs="Times New Roman"/>
          <w:b/>
          <w:bCs/>
          <w:color w:val="000000"/>
          <w:kern w:val="32"/>
          <w:sz w:val="32"/>
          <w:szCs w:val="32"/>
          <w:lang w:val="uk-UA" w:eastAsia="uk-UA"/>
        </w:rPr>
        <w:t xml:space="preserve">  Я</w:t>
      </w:r>
    </w:p>
    <w:p w14:paraId="5C1FBBA2" w14:textId="5843F6D1" w:rsidR="001F044E" w:rsidRPr="001F044E" w:rsidRDefault="001F044E" w:rsidP="001F044E">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line="240" w:lineRule="auto"/>
        <w:outlineLvl w:val="0"/>
        <w:rPr>
          <w:rFonts w:ascii="Times New Roman" w:eastAsia="Times New Roman" w:hAnsi="Times New Roman" w:cs="Times New Roman"/>
          <w:b/>
          <w:bCs/>
          <w:color w:val="000000"/>
          <w:kern w:val="32"/>
          <w:sz w:val="28"/>
          <w:szCs w:val="24"/>
          <w:lang w:val="uk-UA" w:eastAsia="uk-UA"/>
        </w:rPr>
      </w:pPr>
      <w:r w:rsidRPr="001F044E">
        <w:rPr>
          <w:rFonts w:ascii="Times New Roman" w:eastAsia="Times New Roman" w:hAnsi="Times New Roman" w:cs="Times New Roman"/>
          <w:b/>
          <w:bCs/>
          <w:color w:val="000000"/>
          <w:kern w:val="32"/>
          <w:sz w:val="28"/>
          <w:szCs w:val="24"/>
          <w:lang w:val="uk-UA" w:eastAsia="uk-UA"/>
        </w:rPr>
        <w:t xml:space="preserve">      вересня 2026 року </w:t>
      </w:r>
      <w:r w:rsidRPr="001F044E">
        <w:rPr>
          <w:rFonts w:ascii="Times New Roman" w:eastAsia="Times New Roman" w:hAnsi="Times New Roman" w:cs="Times New Roman"/>
          <w:b/>
          <w:bCs/>
          <w:color w:val="000000"/>
          <w:kern w:val="32"/>
          <w:sz w:val="28"/>
          <w:szCs w:val="24"/>
          <w:lang w:val="uk-UA" w:eastAsia="uk-UA"/>
        </w:rPr>
        <w:tab/>
      </w:r>
      <w:r w:rsidRPr="001F044E">
        <w:rPr>
          <w:rFonts w:ascii="Times New Roman" w:eastAsia="Times New Roman" w:hAnsi="Times New Roman" w:cs="Times New Roman"/>
          <w:b/>
          <w:bCs/>
          <w:color w:val="000000"/>
          <w:kern w:val="32"/>
          <w:sz w:val="28"/>
          <w:szCs w:val="24"/>
          <w:lang w:val="uk-UA" w:eastAsia="uk-UA"/>
        </w:rPr>
        <w:tab/>
      </w:r>
      <w:r w:rsidRPr="001F044E">
        <w:rPr>
          <w:rFonts w:ascii="Times New Roman" w:eastAsia="Times New Roman" w:hAnsi="Times New Roman" w:cs="Times New Roman"/>
          <w:b/>
          <w:bCs/>
          <w:color w:val="000000"/>
          <w:kern w:val="32"/>
          <w:sz w:val="28"/>
          <w:szCs w:val="24"/>
          <w:lang w:val="uk-UA" w:eastAsia="uk-UA"/>
        </w:rPr>
        <w:tab/>
      </w:r>
      <w:r w:rsidRPr="001F044E">
        <w:rPr>
          <w:rFonts w:ascii="Times New Roman" w:eastAsia="Times New Roman" w:hAnsi="Times New Roman" w:cs="Times New Roman"/>
          <w:b/>
          <w:bCs/>
          <w:color w:val="000000"/>
          <w:kern w:val="32"/>
          <w:sz w:val="28"/>
          <w:szCs w:val="24"/>
          <w:lang w:val="uk-UA" w:eastAsia="uk-UA"/>
        </w:rPr>
        <w:tab/>
        <w:t xml:space="preserve">                               №       - 100 – </w:t>
      </w:r>
      <w:r w:rsidRPr="001F044E">
        <w:rPr>
          <w:rFonts w:ascii="Times New Roman" w:eastAsia="Times New Roman" w:hAnsi="Times New Roman" w:cs="Times New Roman"/>
          <w:b/>
          <w:bCs/>
          <w:color w:val="000000"/>
          <w:kern w:val="32"/>
          <w:sz w:val="28"/>
          <w:szCs w:val="24"/>
          <w:lang w:val="en-US" w:eastAsia="uk-UA"/>
        </w:rPr>
        <w:t>V</w:t>
      </w:r>
      <w:r w:rsidRPr="001F044E">
        <w:rPr>
          <w:rFonts w:ascii="Times New Roman" w:eastAsia="Times New Roman" w:hAnsi="Times New Roman" w:cs="Times New Roman"/>
          <w:b/>
          <w:bCs/>
          <w:color w:val="000000"/>
          <w:kern w:val="32"/>
          <w:sz w:val="28"/>
          <w:szCs w:val="24"/>
          <w:lang w:val="uk-UA" w:eastAsia="uk-UA"/>
        </w:rPr>
        <w:t>ІІІ</w:t>
      </w:r>
    </w:p>
    <w:bookmarkEnd w:id="0"/>
    <w:p w14:paraId="486E2D5D" w14:textId="77777777" w:rsidR="001F044E" w:rsidRPr="001F044E" w:rsidRDefault="001F044E" w:rsidP="001F044E">
      <w:pPr>
        <w:shd w:val="clear" w:color="auto" w:fill="FFFFFF"/>
        <w:spacing w:after="0" w:line="240" w:lineRule="auto"/>
        <w:jc w:val="both"/>
        <w:rPr>
          <w:rFonts w:ascii="Times New Roman" w:eastAsia="Times New Roman" w:hAnsi="Times New Roman" w:cs="Times New Roman"/>
          <w:b/>
          <w:bCs/>
          <w:spacing w:val="-3"/>
          <w:sz w:val="28"/>
          <w:szCs w:val="28"/>
          <w:lang w:val="uk-UA" w:eastAsia="uk-UA"/>
        </w:rPr>
      </w:pPr>
    </w:p>
    <w:p w14:paraId="2FAC60EB" w14:textId="090E4088" w:rsidR="001F044E" w:rsidRDefault="00472057" w:rsidP="00472057">
      <w:pPr>
        <w:widowControl w:val="0"/>
        <w:shd w:val="clear" w:color="auto" w:fill="FFFFFF"/>
        <w:autoSpaceDE w:val="0"/>
        <w:autoSpaceDN w:val="0"/>
        <w:adjustRightInd w:val="0"/>
        <w:spacing w:after="0" w:line="240" w:lineRule="auto"/>
        <w:ind w:right="-1"/>
        <w:jc w:val="both"/>
        <w:rPr>
          <w:rFonts w:ascii="Times New Roman" w:eastAsia="Times New Roman" w:hAnsi="Times New Roman" w:cs="Times New Roman"/>
          <w:b/>
          <w:sz w:val="28"/>
          <w:szCs w:val="28"/>
          <w:lang w:val="uk-UA" w:eastAsia="uk-UA"/>
        </w:rPr>
      </w:pPr>
      <w:r w:rsidRPr="00472057">
        <w:rPr>
          <w:rFonts w:ascii="Times New Roman" w:eastAsia="Times New Roman" w:hAnsi="Times New Roman" w:cs="Times New Roman"/>
          <w:b/>
          <w:sz w:val="28"/>
          <w:szCs w:val="28"/>
          <w:lang w:val="uk-UA" w:eastAsia="uk-UA"/>
        </w:rPr>
        <w:t>Про використання частини приміщень Гімназії № 4 Обухівської міської ради Київської області Академічним ліцеєм № 1 імені А.С. Малишка Обухівської міської ради Київської області.</w:t>
      </w:r>
    </w:p>
    <w:p w14:paraId="02CE5350" w14:textId="77777777" w:rsidR="00472057" w:rsidRDefault="00472057" w:rsidP="00472057">
      <w:pPr>
        <w:widowControl w:val="0"/>
        <w:shd w:val="clear" w:color="auto" w:fill="FFFFFF"/>
        <w:autoSpaceDE w:val="0"/>
        <w:autoSpaceDN w:val="0"/>
        <w:adjustRightInd w:val="0"/>
        <w:spacing w:after="0" w:line="240" w:lineRule="auto"/>
        <w:ind w:right="-1"/>
        <w:jc w:val="both"/>
        <w:rPr>
          <w:rFonts w:ascii="Times New Roman" w:eastAsia="Times New Roman" w:hAnsi="Times New Roman" w:cs="Times New Roman"/>
          <w:bCs/>
          <w:sz w:val="28"/>
          <w:szCs w:val="28"/>
          <w:lang w:val="uk-UA" w:eastAsia="uk-UA"/>
        </w:rPr>
      </w:pPr>
    </w:p>
    <w:p w14:paraId="7F86F8FB" w14:textId="317A74C6" w:rsidR="00472057" w:rsidRDefault="00472057" w:rsidP="00472057">
      <w:pPr>
        <w:widowControl w:val="0"/>
        <w:shd w:val="clear" w:color="auto" w:fill="FFFFFF"/>
        <w:autoSpaceDE w:val="0"/>
        <w:autoSpaceDN w:val="0"/>
        <w:adjustRightInd w:val="0"/>
        <w:spacing w:before="240" w:after="0" w:line="240" w:lineRule="auto"/>
        <w:ind w:right="-1" w:firstLine="567"/>
        <w:jc w:val="both"/>
        <w:rPr>
          <w:rFonts w:ascii="Times New Roman" w:eastAsia="Times New Roman" w:hAnsi="Times New Roman" w:cs="Times New Roman"/>
          <w:bCs/>
          <w:sz w:val="28"/>
          <w:szCs w:val="28"/>
          <w:lang w:val="uk-UA" w:eastAsia="uk-UA"/>
        </w:rPr>
      </w:pPr>
      <w:r w:rsidRPr="00472057">
        <w:rPr>
          <w:rFonts w:ascii="Times New Roman" w:eastAsia="Times New Roman" w:hAnsi="Times New Roman" w:cs="Times New Roman"/>
          <w:bCs/>
          <w:sz w:val="28"/>
          <w:szCs w:val="28"/>
          <w:lang w:val="uk-UA" w:eastAsia="uk-UA"/>
        </w:rPr>
        <w:t>З метою забезпечення повного та достовірного обліку комунального майна, його ефективного використання, збереження та ефективного управління майном комунальної власності, що знаходиться на території Обухівської міської</w:t>
      </w:r>
      <w:r>
        <w:rPr>
          <w:rFonts w:ascii="Times New Roman" w:eastAsia="Times New Roman" w:hAnsi="Times New Roman" w:cs="Times New Roman"/>
          <w:bCs/>
          <w:sz w:val="28"/>
          <w:szCs w:val="28"/>
          <w:lang w:val="uk-UA" w:eastAsia="uk-UA"/>
        </w:rPr>
        <w:t xml:space="preserve"> </w:t>
      </w:r>
      <w:r w:rsidRPr="00472057">
        <w:rPr>
          <w:rFonts w:ascii="Times New Roman" w:eastAsia="Times New Roman" w:hAnsi="Times New Roman" w:cs="Times New Roman"/>
          <w:bCs/>
          <w:sz w:val="28"/>
          <w:szCs w:val="28"/>
          <w:lang w:val="uk-UA" w:eastAsia="uk-UA"/>
        </w:rPr>
        <w:t>територіальної громади Обухівського району Київської області, впорядкування обліку та забезпечення належної експлуатації об’єктів інфраструктури гром</w:t>
      </w:r>
      <w:r>
        <w:rPr>
          <w:rFonts w:ascii="Times New Roman" w:eastAsia="Times New Roman" w:hAnsi="Times New Roman" w:cs="Times New Roman"/>
          <w:bCs/>
          <w:sz w:val="28"/>
          <w:szCs w:val="28"/>
          <w:lang w:val="uk-UA" w:eastAsia="uk-UA"/>
        </w:rPr>
        <w:t>ади</w:t>
      </w:r>
      <w:r w:rsidRPr="00472057">
        <w:rPr>
          <w:rFonts w:ascii="Times New Roman" w:eastAsia="Times New Roman" w:hAnsi="Times New Roman" w:cs="Times New Roman"/>
          <w:bCs/>
          <w:sz w:val="28"/>
          <w:szCs w:val="28"/>
          <w:lang w:val="uk-UA" w:eastAsia="uk-UA"/>
        </w:rPr>
        <w:t>, керуючись статтями 26, 60 Закону України «Про місцеве самоврядування в Україні», враховуючи рекомендації постійної комісії з питань комунальної власності, житлово-комунального господарства, енергозбереження, транспорту, благоустрою, будівництва та архітектури</w:t>
      </w:r>
    </w:p>
    <w:p w14:paraId="76383AD3" w14:textId="29B4289E" w:rsidR="00437487" w:rsidRDefault="00437487" w:rsidP="00472057">
      <w:pPr>
        <w:widowControl w:val="0"/>
        <w:shd w:val="clear" w:color="auto" w:fill="FFFFFF"/>
        <w:autoSpaceDE w:val="0"/>
        <w:autoSpaceDN w:val="0"/>
        <w:adjustRightInd w:val="0"/>
        <w:spacing w:before="240" w:after="0" w:line="240" w:lineRule="auto"/>
        <w:ind w:right="-1" w:firstLine="567"/>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ОБУХІВСЬКА МІСЬКА РАДА ВИРІШИЛА:</w:t>
      </w:r>
    </w:p>
    <w:p w14:paraId="4BD2EC2B" w14:textId="77777777" w:rsidR="00E953E5" w:rsidRDefault="00437487" w:rsidP="00437487">
      <w:pPr>
        <w:pStyle w:val="a3"/>
        <w:widowControl w:val="0"/>
        <w:numPr>
          <w:ilvl w:val="0"/>
          <w:numId w:val="1"/>
        </w:numPr>
        <w:shd w:val="clear" w:color="auto" w:fill="FFFFFF"/>
        <w:autoSpaceDE w:val="0"/>
        <w:autoSpaceDN w:val="0"/>
        <w:adjustRightInd w:val="0"/>
        <w:spacing w:after="0" w:line="240" w:lineRule="auto"/>
        <w:ind w:left="0" w:right="-1" w:firstLine="567"/>
        <w:jc w:val="both"/>
        <w:rPr>
          <w:rFonts w:ascii="Times New Roman" w:eastAsia="Times New Roman" w:hAnsi="Times New Roman" w:cs="Times New Roman"/>
          <w:bCs/>
          <w:sz w:val="28"/>
          <w:szCs w:val="28"/>
          <w:lang w:val="uk-UA" w:eastAsia="uk-UA"/>
        </w:rPr>
      </w:pPr>
      <w:r w:rsidRPr="00437487">
        <w:rPr>
          <w:rFonts w:ascii="Times New Roman" w:eastAsia="Times New Roman" w:hAnsi="Times New Roman" w:cs="Times New Roman"/>
          <w:bCs/>
          <w:sz w:val="28"/>
          <w:szCs w:val="28"/>
          <w:lang w:val="uk-UA" w:eastAsia="uk-UA"/>
        </w:rPr>
        <w:t xml:space="preserve">Надати дозвіл </w:t>
      </w:r>
      <w:r w:rsidR="00472057">
        <w:rPr>
          <w:rFonts w:ascii="Times New Roman" w:eastAsia="Times New Roman" w:hAnsi="Times New Roman" w:cs="Times New Roman"/>
          <w:bCs/>
          <w:sz w:val="28"/>
          <w:szCs w:val="28"/>
          <w:lang w:val="uk-UA" w:eastAsia="uk-UA"/>
        </w:rPr>
        <w:t xml:space="preserve">Академічному ліцею № 1 імені А.С. Малишка </w:t>
      </w:r>
      <w:bookmarkStart w:id="1" w:name="_Hlk239688216"/>
      <w:r w:rsidR="00472057">
        <w:rPr>
          <w:rFonts w:ascii="Times New Roman" w:eastAsia="Times New Roman" w:hAnsi="Times New Roman" w:cs="Times New Roman"/>
          <w:bCs/>
          <w:sz w:val="28"/>
          <w:szCs w:val="28"/>
          <w:lang w:val="uk-UA" w:eastAsia="uk-UA"/>
        </w:rPr>
        <w:t>Обухівської міської ради Київської області</w:t>
      </w:r>
      <w:r w:rsidR="008515BE">
        <w:rPr>
          <w:rFonts w:ascii="Times New Roman" w:eastAsia="Times New Roman" w:hAnsi="Times New Roman" w:cs="Times New Roman"/>
          <w:bCs/>
          <w:sz w:val="28"/>
          <w:szCs w:val="28"/>
          <w:lang w:val="uk-UA" w:eastAsia="uk-UA"/>
        </w:rPr>
        <w:t xml:space="preserve"> </w:t>
      </w:r>
      <w:bookmarkEnd w:id="1"/>
      <w:r w:rsidR="008515BE">
        <w:rPr>
          <w:rFonts w:ascii="Times New Roman" w:eastAsia="Times New Roman" w:hAnsi="Times New Roman" w:cs="Times New Roman"/>
          <w:bCs/>
          <w:sz w:val="28"/>
          <w:szCs w:val="28"/>
          <w:lang w:val="uk-UA" w:eastAsia="uk-UA"/>
        </w:rPr>
        <w:t xml:space="preserve">на використання частини приміщень Гімназії № 4 </w:t>
      </w:r>
      <w:r w:rsidR="008515BE" w:rsidRPr="008515BE">
        <w:rPr>
          <w:rFonts w:ascii="Times New Roman" w:eastAsia="Times New Roman" w:hAnsi="Times New Roman" w:cs="Times New Roman"/>
          <w:bCs/>
          <w:sz w:val="28"/>
          <w:szCs w:val="28"/>
          <w:lang w:val="uk-UA" w:eastAsia="uk-UA"/>
        </w:rPr>
        <w:t>Обухівської міської ради Київської області</w:t>
      </w:r>
      <w:r w:rsidR="008515BE">
        <w:rPr>
          <w:rFonts w:ascii="Times New Roman" w:eastAsia="Times New Roman" w:hAnsi="Times New Roman" w:cs="Times New Roman"/>
          <w:bCs/>
          <w:sz w:val="28"/>
          <w:szCs w:val="28"/>
          <w:lang w:val="uk-UA" w:eastAsia="uk-UA"/>
        </w:rPr>
        <w:t xml:space="preserve"> загальною площею 97,1 </w:t>
      </w:r>
      <w:proofErr w:type="spellStart"/>
      <w:r w:rsidR="008515BE">
        <w:rPr>
          <w:rFonts w:ascii="Times New Roman" w:eastAsia="Times New Roman" w:hAnsi="Times New Roman" w:cs="Times New Roman"/>
          <w:bCs/>
          <w:sz w:val="28"/>
          <w:szCs w:val="28"/>
          <w:lang w:val="uk-UA" w:eastAsia="uk-UA"/>
        </w:rPr>
        <w:t>кв.м</w:t>
      </w:r>
      <w:proofErr w:type="spellEnd"/>
      <w:r w:rsidR="008515BE">
        <w:rPr>
          <w:rFonts w:ascii="Times New Roman" w:eastAsia="Times New Roman" w:hAnsi="Times New Roman" w:cs="Times New Roman"/>
          <w:bCs/>
          <w:sz w:val="28"/>
          <w:szCs w:val="28"/>
          <w:lang w:val="uk-UA" w:eastAsia="uk-UA"/>
        </w:rPr>
        <w:t xml:space="preserve">. для </w:t>
      </w:r>
      <w:r w:rsidR="00E5193D">
        <w:rPr>
          <w:rFonts w:ascii="Times New Roman" w:eastAsia="Times New Roman" w:hAnsi="Times New Roman" w:cs="Times New Roman"/>
          <w:bCs/>
          <w:sz w:val="28"/>
          <w:szCs w:val="28"/>
          <w:lang w:val="uk-UA" w:eastAsia="uk-UA"/>
        </w:rPr>
        <w:t>роботи підрозділу позашкільної освіти «Центру військово – патріотичного виховання</w:t>
      </w:r>
      <w:r w:rsidR="00E953E5">
        <w:rPr>
          <w:rFonts w:ascii="Times New Roman" w:eastAsia="Times New Roman" w:hAnsi="Times New Roman" w:cs="Times New Roman"/>
          <w:bCs/>
          <w:sz w:val="28"/>
          <w:szCs w:val="28"/>
          <w:lang w:val="uk-UA" w:eastAsia="uk-UA"/>
        </w:rPr>
        <w:t xml:space="preserve"> та допризовної підготовки».</w:t>
      </w:r>
    </w:p>
    <w:p w14:paraId="3B94AF83" w14:textId="34D92774" w:rsidR="00BC4886" w:rsidRDefault="00E953E5" w:rsidP="00437487">
      <w:pPr>
        <w:pStyle w:val="a3"/>
        <w:widowControl w:val="0"/>
        <w:numPr>
          <w:ilvl w:val="0"/>
          <w:numId w:val="1"/>
        </w:numPr>
        <w:shd w:val="clear" w:color="auto" w:fill="FFFFFF"/>
        <w:autoSpaceDE w:val="0"/>
        <w:autoSpaceDN w:val="0"/>
        <w:adjustRightInd w:val="0"/>
        <w:spacing w:after="0" w:line="240" w:lineRule="auto"/>
        <w:ind w:left="0" w:right="-1" w:firstLine="567"/>
        <w:jc w:val="both"/>
        <w:rPr>
          <w:rFonts w:ascii="Times New Roman" w:eastAsia="Times New Roman" w:hAnsi="Times New Roman" w:cs="Times New Roman"/>
          <w:bCs/>
          <w:sz w:val="28"/>
          <w:szCs w:val="28"/>
          <w:lang w:val="uk-UA" w:eastAsia="uk-UA"/>
        </w:rPr>
      </w:pPr>
      <w:r>
        <w:rPr>
          <w:rFonts w:ascii="Times New Roman" w:eastAsia="Times New Roman" w:hAnsi="Times New Roman" w:cs="Times New Roman"/>
          <w:bCs/>
          <w:sz w:val="28"/>
          <w:szCs w:val="28"/>
          <w:lang w:val="uk-UA" w:eastAsia="uk-UA"/>
        </w:rPr>
        <w:t xml:space="preserve">Зобов’язати </w:t>
      </w:r>
      <w:r w:rsidR="00437487" w:rsidRPr="00437487">
        <w:rPr>
          <w:rFonts w:ascii="Times New Roman" w:eastAsia="Times New Roman" w:hAnsi="Times New Roman" w:cs="Times New Roman"/>
          <w:bCs/>
          <w:sz w:val="28"/>
          <w:szCs w:val="28"/>
          <w:lang w:val="uk-UA" w:eastAsia="uk-UA"/>
        </w:rPr>
        <w:t xml:space="preserve"> </w:t>
      </w:r>
      <w:r w:rsidRPr="00E953E5">
        <w:rPr>
          <w:rFonts w:ascii="Times New Roman" w:eastAsia="Times New Roman" w:hAnsi="Times New Roman" w:cs="Times New Roman"/>
          <w:bCs/>
          <w:sz w:val="28"/>
          <w:szCs w:val="28"/>
          <w:lang w:val="uk-UA" w:eastAsia="uk-UA"/>
        </w:rPr>
        <w:t>Гімназі</w:t>
      </w:r>
      <w:r>
        <w:rPr>
          <w:rFonts w:ascii="Times New Roman" w:eastAsia="Times New Roman" w:hAnsi="Times New Roman" w:cs="Times New Roman"/>
          <w:bCs/>
          <w:sz w:val="28"/>
          <w:szCs w:val="28"/>
          <w:lang w:val="uk-UA" w:eastAsia="uk-UA"/>
        </w:rPr>
        <w:t>ю</w:t>
      </w:r>
      <w:r w:rsidRPr="00E953E5">
        <w:rPr>
          <w:rFonts w:ascii="Times New Roman" w:eastAsia="Times New Roman" w:hAnsi="Times New Roman" w:cs="Times New Roman"/>
          <w:bCs/>
          <w:sz w:val="28"/>
          <w:szCs w:val="28"/>
          <w:lang w:val="uk-UA" w:eastAsia="uk-UA"/>
        </w:rPr>
        <w:t xml:space="preserve"> № 4 Обухівської міської ради Київської області</w:t>
      </w:r>
      <w:r w:rsidR="008515BE">
        <w:rPr>
          <w:rFonts w:ascii="Times New Roman" w:eastAsia="Times New Roman" w:hAnsi="Times New Roman" w:cs="Times New Roman"/>
          <w:bCs/>
          <w:sz w:val="28"/>
          <w:szCs w:val="28"/>
          <w:lang w:val="uk-UA" w:eastAsia="uk-UA"/>
        </w:rPr>
        <w:t xml:space="preserve"> </w:t>
      </w:r>
      <w:r>
        <w:rPr>
          <w:rFonts w:ascii="Times New Roman" w:eastAsia="Times New Roman" w:hAnsi="Times New Roman" w:cs="Times New Roman"/>
          <w:bCs/>
          <w:sz w:val="28"/>
          <w:szCs w:val="28"/>
          <w:lang w:val="uk-UA" w:eastAsia="uk-UA"/>
        </w:rPr>
        <w:t xml:space="preserve"> та  </w:t>
      </w:r>
      <w:r w:rsidRPr="00E953E5">
        <w:rPr>
          <w:rFonts w:ascii="Times New Roman" w:eastAsia="Times New Roman" w:hAnsi="Times New Roman" w:cs="Times New Roman"/>
          <w:bCs/>
          <w:sz w:val="28"/>
          <w:szCs w:val="28"/>
          <w:lang w:val="uk-UA" w:eastAsia="uk-UA"/>
        </w:rPr>
        <w:t>Академічн</w:t>
      </w:r>
      <w:r>
        <w:rPr>
          <w:rFonts w:ascii="Times New Roman" w:eastAsia="Times New Roman" w:hAnsi="Times New Roman" w:cs="Times New Roman"/>
          <w:bCs/>
          <w:sz w:val="28"/>
          <w:szCs w:val="28"/>
          <w:lang w:val="uk-UA" w:eastAsia="uk-UA"/>
        </w:rPr>
        <w:t>ий</w:t>
      </w:r>
      <w:r w:rsidRPr="00E953E5">
        <w:rPr>
          <w:rFonts w:ascii="Times New Roman" w:eastAsia="Times New Roman" w:hAnsi="Times New Roman" w:cs="Times New Roman"/>
          <w:bCs/>
          <w:sz w:val="28"/>
          <w:szCs w:val="28"/>
          <w:lang w:val="uk-UA" w:eastAsia="uk-UA"/>
        </w:rPr>
        <w:t xml:space="preserve"> ліце</w:t>
      </w:r>
      <w:r>
        <w:rPr>
          <w:rFonts w:ascii="Times New Roman" w:eastAsia="Times New Roman" w:hAnsi="Times New Roman" w:cs="Times New Roman"/>
          <w:bCs/>
          <w:sz w:val="28"/>
          <w:szCs w:val="28"/>
          <w:lang w:val="uk-UA" w:eastAsia="uk-UA"/>
        </w:rPr>
        <w:t>й</w:t>
      </w:r>
      <w:r w:rsidRPr="00E953E5">
        <w:rPr>
          <w:rFonts w:ascii="Times New Roman" w:eastAsia="Times New Roman" w:hAnsi="Times New Roman" w:cs="Times New Roman"/>
          <w:bCs/>
          <w:sz w:val="28"/>
          <w:szCs w:val="28"/>
          <w:lang w:val="uk-UA" w:eastAsia="uk-UA"/>
        </w:rPr>
        <w:t xml:space="preserve"> № 1 імені А.С. Малишка Обухівської міської ради Київської області</w:t>
      </w:r>
      <w:r>
        <w:rPr>
          <w:rFonts w:ascii="Times New Roman" w:eastAsia="Times New Roman" w:hAnsi="Times New Roman" w:cs="Times New Roman"/>
          <w:bCs/>
          <w:sz w:val="28"/>
          <w:szCs w:val="28"/>
          <w:lang w:val="uk-UA" w:eastAsia="uk-UA"/>
        </w:rPr>
        <w:t>:</w:t>
      </w:r>
    </w:p>
    <w:p w14:paraId="09CB4C4F" w14:textId="1B66B8B7" w:rsidR="008A400B" w:rsidRDefault="008A400B" w:rsidP="008A400B">
      <w:pPr>
        <w:pStyle w:val="a3"/>
        <w:widowControl w:val="0"/>
        <w:numPr>
          <w:ilvl w:val="1"/>
          <w:numId w:val="1"/>
        </w:numPr>
        <w:shd w:val="clear" w:color="auto" w:fill="FFFFFF"/>
        <w:autoSpaceDE w:val="0"/>
        <w:autoSpaceDN w:val="0"/>
        <w:adjustRightInd w:val="0"/>
        <w:spacing w:after="0" w:line="240" w:lineRule="auto"/>
        <w:ind w:right="-1"/>
        <w:jc w:val="both"/>
        <w:rPr>
          <w:rFonts w:ascii="Times New Roman" w:eastAsia="Times New Roman" w:hAnsi="Times New Roman" w:cs="Times New Roman"/>
          <w:bCs/>
          <w:sz w:val="28"/>
          <w:szCs w:val="28"/>
          <w:lang w:val="uk-UA" w:eastAsia="uk-UA"/>
        </w:rPr>
      </w:pPr>
      <w:r>
        <w:rPr>
          <w:rFonts w:ascii="Times New Roman" w:eastAsia="Times New Roman" w:hAnsi="Times New Roman" w:cs="Times New Roman"/>
          <w:bCs/>
          <w:sz w:val="28"/>
          <w:szCs w:val="28"/>
          <w:lang w:val="uk-UA" w:eastAsia="uk-UA"/>
        </w:rPr>
        <w:t>Забезпечити спільне використання приміщень;</w:t>
      </w:r>
    </w:p>
    <w:p w14:paraId="7797524C" w14:textId="663D5CE3" w:rsidR="008A400B" w:rsidRPr="008A400B" w:rsidRDefault="008A400B" w:rsidP="008A400B">
      <w:pPr>
        <w:pStyle w:val="a3"/>
        <w:widowControl w:val="0"/>
        <w:numPr>
          <w:ilvl w:val="1"/>
          <w:numId w:val="1"/>
        </w:numPr>
        <w:shd w:val="clear" w:color="auto" w:fill="FFFFFF"/>
        <w:autoSpaceDE w:val="0"/>
        <w:autoSpaceDN w:val="0"/>
        <w:adjustRightInd w:val="0"/>
        <w:spacing w:after="0" w:line="240" w:lineRule="auto"/>
        <w:ind w:left="0" w:right="-1" w:firstLine="567"/>
        <w:jc w:val="both"/>
        <w:rPr>
          <w:rFonts w:ascii="Times New Roman" w:eastAsia="Times New Roman" w:hAnsi="Times New Roman" w:cs="Times New Roman"/>
          <w:bCs/>
          <w:sz w:val="28"/>
          <w:szCs w:val="28"/>
          <w:lang w:val="uk-UA" w:eastAsia="uk-UA"/>
        </w:rPr>
      </w:pPr>
      <w:r>
        <w:rPr>
          <w:rFonts w:ascii="Times New Roman" w:eastAsia="Times New Roman" w:hAnsi="Times New Roman" w:cs="Times New Roman"/>
          <w:bCs/>
          <w:sz w:val="28"/>
          <w:szCs w:val="28"/>
          <w:lang w:val="uk-UA" w:eastAsia="uk-UA"/>
        </w:rPr>
        <w:t>У</w:t>
      </w:r>
      <w:r w:rsidRPr="008A400B">
        <w:rPr>
          <w:rFonts w:ascii="Times New Roman" w:eastAsia="Times New Roman" w:hAnsi="Times New Roman" w:cs="Times New Roman"/>
          <w:bCs/>
          <w:sz w:val="28"/>
          <w:szCs w:val="28"/>
          <w:lang w:val="uk-UA" w:eastAsia="uk-UA"/>
        </w:rPr>
        <w:t>класти договори про порядок користування приміщеннями та</w:t>
      </w:r>
      <w:r>
        <w:rPr>
          <w:rFonts w:ascii="Times New Roman" w:eastAsia="Times New Roman" w:hAnsi="Times New Roman" w:cs="Times New Roman"/>
          <w:bCs/>
          <w:sz w:val="28"/>
          <w:szCs w:val="28"/>
          <w:lang w:val="uk-UA" w:eastAsia="uk-UA"/>
        </w:rPr>
        <w:t xml:space="preserve"> </w:t>
      </w:r>
      <w:r w:rsidRPr="008A400B">
        <w:rPr>
          <w:rFonts w:ascii="Times New Roman" w:eastAsia="Times New Roman" w:hAnsi="Times New Roman" w:cs="Times New Roman"/>
          <w:bCs/>
          <w:sz w:val="28"/>
          <w:szCs w:val="28"/>
          <w:lang w:val="uk-UA" w:eastAsia="uk-UA"/>
        </w:rPr>
        <w:t>відшкодування витрат на утримання будівель (комунальні послуги, послуги з</w:t>
      </w:r>
      <w:r>
        <w:rPr>
          <w:rFonts w:ascii="Times New Roman" w:eastAsia="Times New Roman" w:hAnsi="Times New Roman" w:cs="Times New Roman"/>
          <w:bCs/>
          <w:sz w:val="28"/>
          <w:szCs w:val="28"/>
          <w:lang w:val="uk-UA" w:eastAsia="uk-UA"/>
        </w:rPr>
        <w:t xml:space="preserve"> </w:t>
      </w:r>
      <w:proofErr w:type="spellStart"/>
      <w:r w:rsidRPr="008A400B">
        <w:rPr>
          <w:rFonts w:ascii="Times New Roman" w:eastAsia="Times New Roman" w:hAnsi="Times New Roman" w:cs="Times New Roman"/>
          <w:bCs/>
          <w:sz w:val="28"/>
          <w:szCs w:val="28"/>
          <w:lang w:val="uk-UA" w:eastAsia="uk-UA"/>
        </w:rPr>
        <w:t>електро</w:t>
      </w:r>
      <w:proofErr w:type="spellEnd"/>
      <w:r w:rsidRPr="008A400B">
        <w:rPr>
          <w:rFonts w:ascii="Times New Roman" w:eastAsia="Times New Roman" w:hAnsi="Times New Roman" w:cs="Times New Roman"/>
          <w:bCs/>
          <w:sz w:val="28"/>
          <w:szCs w:val="28"/>
          <w:lang w:val="uk-UA" w:eastAsia="uk-UA"/>
        </w:rPr>
        <w:t xml:space="preserve"> та газопостачання, обслуговування);</w:t>
      </w:r>
    </w:p>
    <w:p w14:paraId="4EC90DD6" w14:textId="7F554259" w:rsidR="008A400B" w:rsidRDefault="008A400B" w:rsidP="008A400B">
      <w:pPr>
        <w:pStyle w:val="a3"/>
        <w:widowControl w:val="0"/>
        <w:numPr>
          <w:ilvl w:val="1"/>
          <w:numId w:val="1"/>
        </w:numPr>
        <w:shd w:val="clear" w:color="auto" w:fill="FFFFFF"/>
        <w:autoSpaceDE w:val="0"/>
        <w:autoSpaceDN w:val="0"/>
        <w:adjustRightInd w:val="0"/>
        <w:spacing w:after="0" w:line="240" w:lineRule="auto"/>
        <w:ind w:left="0" w:right="-1" w:firstLine="567"/>
        <w:jc w:val="both"/>
        <w:rPr>
          <w:rFonts w:ascii="Times New Roman" w:eastAsia="Times New Roman" w:hAnsi="Times New Roman" w:cs="Times New Roman"/>
          <w:bCs/>
          <w:sz w:val="28"/>
          <w:szCs w:val="28"/>
          <w:lang w:val="uk-UA" w:eastAsia="uk-UA"/>
        </w:rPr>
      </w:pPr>
      <w:r>
        <w:rPr>
          <w:rFonts w:ascii="Times New Roman" w:eastAsia="Times New Roman" w:hAnsi="Times New Roman" w:cs="Times New Roman"/>
          <w:bCs/>
          <w:sz w:val="28"/>
          <w:szCs w:val="28"/>
          <w:lang w:val="uk-UA" w:eastAsia="uk-UA"/>
        </w:rPr>
        <w:t>В</w:t>
      </w:r>
      <w:r w:rsidRPr="008A400B">
        <w:rPr>
          <w:rFonts w:ascii="Times New Roman" w:eastAsia="Times New Roman" w:hAnsi="Times New Roman" w:cs="Times New Roman"/>
          <w:bCs/>
          <w:sz w:val="28"/>
          <w:szCs w:val="28"/>
          <w:lang w:val="uk-UA" w:eastAsia="uk-UA"/>
        </w:rPr>
        <w:t xml:space="preserve">изначити порядок розподілу витрат </w:t>
      </w:r>
      <w:proofErr w:type="spellStart"/>
      <w:r w:rsidRPr="008A400B">
        <w:rPr>
          <w:rFonts w:ascii="Times New Roman" w:eastAsia="Times New Roman" w:hAnsi="Times New Roman" w:cs="Times New Roman"/>
          <w:bCs/>
          <w:sz w:val="28"/>
          <w:szCs w:val="28"/>
          <w:lang w:val="uk-UA" w:eastAsia="uk-UA"/>
        </w:rPr>
        <w:t>пропорційно</w:t>
      </w:r>
      <w:proofErr w:type="spellEnd"/>
      <w:r w:rsidRPr="008A400B">
        <w:rPr>
          <w:rFonts w:ascii="Times New Roman" w:eastAsia="Times New Roman" w:hAnsi="Times New Roman" w:cs="Times New Roman"/>
          <w:bCs/>
          <w:sz w:val="28"/>
          <w:szCs w:val="28"/>
          <w:lang w:val="uk-UA" w:eastAsia="uk-UA"/>
        </w:rPr>
        <w:t xml:space="preserve"> займаній площі або</w:t>
      </w:r>
      <w:r>
        <w:rPr>
          <w:rFonts w:ascii="Times New Roman" w:eastAsia="Times New Roman" w:hAnsi="Times New Roman" w:cs="Times New Roman"/>
          <w:bCs/>
          <w:sz w:val="28"/>
          <w:szCs w:val="28"/>
          <w:lang w:val="uk-UA" w:eastAsia="uk-UA"/>
        </w:rPr>
        <w:t xml:space="preserve"> </w:t>
      </w:r>
      <w:r w:rsidRPr="008A400B">
        <w:rPr>
          <w:rFonts w:ascii="Times New Roman" w:eastAsia="Times New Roman" w:hAnsi="Times New Roman" w:cs="Times New Roman"/>
          <w:bCs/>
          <w:sz w:val="28"/>
          <w:szCs w:val="28"/>
          <w:lang w:val="uk-UA" w:eastAsia="uk-UA"/>
        </w:rPr>
        <w:t>іншим погодженим показникам</w:t>
      </w:r>
      <w:r>
        <w:rPr>
          <w:rFonts w:ascii="Times New Roman" w:eastAsia="Times New Roman" w:hAnsi="Times New Roman" w:cs="Times New Roman"/>
          <w:bCs/>
          <w:sz w:val="28"/>
          <w:szCs w:val="28"/>
          <w:lang w:val="uk-UA" w:eastAsia="uk-UA"/>
        </w:rPr>
        <w:t>.</w:t>
      </w:r>
    </w:p>
    <w:p w14:paraId="04DF4DFE" w14:textId="0BDF9CF8" w:rsidR="008A400B" w:rsidRPr="008A400B" w:rsidRDefault="008A400B" w:rsidP="008A400B">
      <w:pPr>
        <w:pStyle w:val="a3"/>
        <w:widowControl w:val="0"/>
        <w:numPr>
          <w:ilvl w:val="0"/>
          <w:numId w:val="1"/>
        </w:numPr>
        <w:shd w:val="clear" w:color="auto" w:fill="FFFFFF"/>
        <w:autoSpaceDE w:val="0"/>
        <w:autoSpaceDN w:val="0"/>
        <w:adjustRightInd w:val="0"/>
        <w:spacing w:after="0" w:line="240" w:lineRule="auto"/>
        <w:ind w:left="0" w:right="-1" w:firstLine="567"/>
        <w:jc w:val="both"/>
        <w:rPr>
          <w:rFonts w:ascii="Times New Roman" w:eastAsia="Times New Roman" w:hAnsi="Times New Roman" w:cs="Times New Roman"/>
          <w:bCs/>
          <w:sz w:val="28"/>
          <w:szCs w:val="28"/>
          <w:lang w:val="uk-UA" w:eastAsia="uk-UA"/>
        </w:rPr>
      </w:pPr>
      <w:r w:rsidRPr="008A400B">
        <w:rPr>
          <w:rFonts w:ascii="Times New Roman" w:eastAsia="Times New Roman" w:hAnsi="Times New Roman" w:cs="Times New Roman"/>
          <w:bCs/>
          <w:sz w:val="28"/>
          <w:szCs w:val="28"/>
          <w:lang w:val="uk-UA" w:eastAsia="uk-UA"/>
        </w:rPr>
        <w:t>Контроль за виконанням даного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98F8289" w14:textId="77777777" w:rsidR="008A400B" w:rsidRDefault="008A400B" w:rsidP="00EA49E7">
      <w:pPr>
        <w:spacing w:after="0" w:line="240" w:lineRule="auto"/>
        <w:jc w:val="both"/>
        <w:rPr>
          <w:rFonts w:ascii="Times New Roman" w:eastAsia="Times New Roman" w:hAnsi="Times New Roman" w:cs="Times New Roman"/>
          <w:b/>
          <w:bCs/>
          <w:sz w:val="28"/>
          <w:szCs w:val="28"/>
          <w:lang w:val="uk-UA" w:eastAsia="ru-RU"/>
        </w:rPr>
      </w:pPr>
    </w:p>
    <w:p w14:paraId="1EEC8EDA" w14:textId="77777777" w:rsidR="008A400B" w:rsidRDefault="008A400B" w:rsidP="00EA49E7">
      <w:pPr>
        <w:spacing w:after="0" w:line="240" w:lineRule="auto"/>
        <w:jc w:val="both"/>
        <w:rPr>
          <w:rFonts w:ascii="Times New Roman" w:eastAsia="Times New Roman" w:hAnsi="Times New Roman" w:cs="Times New Roman"/>
          <w:b/>
          <w:bCs/>
          <w:sz w:val="28"/>
          <w:szCs w:val="28"/>
          <w:lang w:val="uk-UA" w:eastAsia="ru-RU"/>
        </w:rPr>
      </w:pPr>
    </w:p>
    <w:p w14:paraId="6860368B" w14:textId="218FA653" w:rsidR="00EA49E7" w:rsidRDefault="00EA49E7" w:rsidP="00EA49E7">
      <w:pPr>
        <w:spacing w:after="0" w:line="240" w:lineRule="auto"/>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Секретар Обухівської міської ради                                     Лариса ІЛЬЄНКО</w:t>
      </w:r>
    </w:p>
    <w:p w14:paraId="37487C6F" w14:textId="188F6443" w:rsidR="00EA49E7" w:rsidRDefault="00EA49E7" w:rsidP="00EA49E7">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Анастасія БІЛОНОЖКО</w:t>
      </w:r>
    </w:p>
    <w:p w14:paraId="18C1F2A5" w14:textId="77777777" w:rsidR="008A400B" w:rsidRDefault="008A400B" w:rsidP="00BC4886">
      <w:pPr>
        <w:spacing w:after="0" w:line="240" w:lineRule="auto"/>
        <w:rPr>
          <w:rFonts w:ascii="Times New Roman" w:eastAsia="Times New Roman" w:hAnsi="Times New Roman" w:cs="Times New Roman"/>
          <w:sz w:val="24"/>
          <w:szCs w:val="24"/>
          <w:lang w:val="uk-UA" w:eastAsia="uk-UA"/>
        </w:rPr>
      </w:pPr>
    </w:p>
    <w:p w14:paraId="36BFD3EB" w14:textId="77777777" w:rsidR="008A400B" w:rsidRDefault="008A400B" w:rsidP="00BC4886">
      <w:pPr>
        <w:spacing w:after="0" w:line="240" w:lineRule="auto"/>
        <w:rPr>
          <w:rFonts w:ascii="Times New Roman" w:eastAsia="Times New Roman" w:hAnsi="Times New Roman" w:cs="Times New Roman"/>
          <w:sz w:val="24"/>
          <w:szCs w:val="24"/>
          <w:lang w:val="uk-UA" w:eastAsia="uk-UA"/>
        </w:rPr>
      </w:pPr>
    </w:p>
    <w:p w14:paraId="671D10C0" w14:textId="63866AE6"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ПОГОДЖЕНО:</w:t>
      </w:r>
    </w:p>
    <w:p w14:paraId="61187B80"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0346D0F8"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4ECB6A0C"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Заступник міського голови з питань </w:t>
      </w:r>
    </w:p>
    <w:p w14:paraId="6CB031CA"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діяльності виконавчих органів                                                             </w:t>
      </w:r>
      <w:r>
        <w:rPr>
          <w:rFonts w:ascii="Times New Roman" w:eastAsia="Times New Roman" w:hAnsi="Times New Roman" w:cs="Times New Roman"/>
          <w:sz w:val="24"/>
          <w:szCs w:val="24"/>
          <w:lang w:val="uk-UA" w:eastAsia="uk-UA"/>
        </w:rPr>
        <w:t>Антоніна ШЕВЧЕНКО</w:t>
      </w:r>
    </w:p>
    <w:p w14:paraId="3E7304A6"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Обухівської міської ради                        _________________           «____»__________2026р.</w:t>
      </w:r>
    </w:p>
    <w:p w14:paraId="5D862E4B"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7FAAD2DA"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5767ECB4"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48F0AACE"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Н</w:t>
      </w:r>
      <w:r w:rsidRPr="001E6661">
        <w:rPr>
          <w:rFonts w:ascii="Times New Roman" w:eastAsia="Times New Roman" w:hAnsi="Times New Roman" w:cs="Times New Roman"/>
          <w:sz w:val="24"/>
          <w:szCs w:val="24"/>
          <w:lang w:val="uk-UA" w:eastAsia="uk-UA"/>
        </w:rPr>
        <w:t>ачальник Управління освіти</w:t>
      </w:r>
    </w:p>
    <w:p w14:paraId="53D56C83"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виконавчого комітету                                                                        Анастасія БІЛОНОЖКО</w:t>
      </w:r>
    </w:p>
    <w:p w14:paraId="3DB0C8F6"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Обухівської міської ради</w:t>
      </w:r>
    </w:p>
    <w:p w14:paraId="421A6A5F"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Київської області           </w:t>
      </w:r>
      <w:r w:rsidRPr="001E6661">
        <w:rPr>
          <w:rFonts w:ascii="Times New Roman" w:eastAsia="Times New Roman" w:hAnsi="Times New Roman" w:cs="Times New Roman"/>
          <w:sz w:val="24"/>
          <w:szCs w:val="24"/>
          <w:lang w:val="uk-UA" w:eastAsia="uk-UA"/>
        </w:rPr>
        <w:t xml:space="preserve">                       __________________           «____»__________2026р.</w:t>
      </w:r>
    </w:p>
    <w:p w14:paraId="0A6F92A9"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p>
    <w:p w14:paraId="51A4A553"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34674D80"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7A14F400"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10E18F4D"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Начальник юридичного відділу</w:t>
      </w:r>
    </w:p>
    <w:p w14:paraId="384334A5"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виконавчого комітету                                                                                  Сергій ПІДЛІСНИЙ</w:t>
      </w:r>
    </w:p>
    <w:p w14:paraId="05477636"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Обухівської міської ради                       ___________________         «____»__________2026р.</w:t>
      </w:r>
    </w:p>
    <w:p w14:paraId="218EA80C"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78D19133"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1ABC3E40" w14:textId="77777777" w:rsidR="00BC4886" w:rsidRPr="001E6661" w:rsidRDefault="00BC4886" w:rsidP="00BC4886">
      <w:pPr>
        <w:spacing w:after="0" w:line="240" w:lineRule="auto"/>
        <w:rPr>
          <w:rFonts w:ascii="Times New Roman" w:eastAsia="Times New Roman" w:hAnsi="Times New Roman" w:cs="Times New Roman"/>
          <w:sz w:val="24"/>
          <w:szCs w:val="24"/>
          <w:lang w:val="uk-UA" w:eastAsia="uk-UA"/>
        </w:rPr>
      </w:pPr>
    </w:p>
    <w:p w14:paraId="709AB6B0" w14:textId="77777777" w:rsidR="00BC4886" w:rsidRPr="001E6661" w:rsidRDefault="00BC4886" w:rsidP="00BC4886">
      <w:pPr>
        <w:contextualSpacing/>
        <w:jc w:val="both"/>
        <w:rPr>
          <w:rFonts w:ascii="Times New Roman" w:eastAsia="Calibri" w:hAnsi="Times New Roman" w:cs="Times New Roman"/>
          <w:bCs/>
          <w:sz w:val="28"/>
          <w:szCs w:val="28"/>
          <w:lang w:val="uk-UA"/>
        </w:rPr>
      </w:pPr>
    </w:p>
    <w:p w14:paraId="7A5F7824"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Постійна комісія з питань </w:t>
      </w:r>
    </w:p>
    <w:p w14:paraId="3B91072C"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комунальної власності, </w:t>
      </w:r>
    </w:p>
    <w:p w14:paraId="45CCF3D5"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житлово – комунального господарства, </w:t>
      </w:r>
    </w:p>
    <w:p w14:paraId="62B30BD7"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енергозбереження, транспорту, </w:t>
      </w:r>
      <w:r>
        <w:rPr>
          <w:rFonts w:ascii="Times New Roman" w:eastAsia="Times New Roman" w:hAnsi="Times New Roman" w:cs="Times New Roman"/>
          <w:sz w:val="24"/>
          <w:szCs w:val="24"/>
          <w:lang w:val="uk-UA" w:eastAsia="uk-UA"/>
        </w:rPr>
        <w:t xml:space="preserve">                                                   _________________________</w:t>
      </w:r>
    </w:p>
    <w:p w14:paraId="09DA32AA" w14:textId="77777777" w:rsidR="00BC4886" w:rsidRDefault="00BC4886" w:rsidP="00BC4886">
      <w:pPr>
        <w:spacing w:after="0" w:line="240" w:lineRule="auto"/>
        <w:rPr>
          <w:rFonts w:ascii="Times New Roman" w:eastAsia="Times New Roman" w:hAnsi="Times New Roman" w:cs="Times New Roman"/>
          <w:sz w:val="24"/>
          <w:szCs w:val="24"/>
          <w:lang w:val="uk-UA" w:eastAsia="uk-UA"/>
        </w:rPr>
      </w:pPr>
      <w:r w:rsidRPr="001E6661">
        <w:rPr>
          <w:rFonts w:ascii="Times New Roman" w:eastAsia="Times New Roman" w:hAnsi="Times New Roman" w:cs="Times New Roman"/>
          <w:sz w:val="24"/>
          <w:szCs w:val="24"/>
          <w:lang w:val="uk-UA" w:eastAsia="uk-UA"/>
        </w:rPr>
        <w:t xml:space="preserve">благоустрою, </w:t>
      </w:r>
    </w:p>
    <w:p w14:paraId="12D66B64" w14:textId="77777777" w:rsidR="00BC4886" w:rsidRDefault="00BC4886" w:rsidP="00BC4886">
      <w:pPr>
        <w:spacing w:after="0" w:line="240" w:lineRule="auto"/>
        <w:rPr>
          <w:rFonts w:ascii="Times New Roman" w:eastAsia="Calibri" w:hAnsi="Times New Roman" w:cs="Times New Roman"/>
          <w:bCs/>
          <w:sz w:val="24"/>
          <w:szCs w:val="24"/>
          <w:lang w:val="uk-UA"/>
        </w:rPr>
      </w:pPr>
      <w:r w:rsidRPr="001E6661">
        <w:rPr>
          <w:rFonts w:ascii="Times New Roman" w:eastAsia="Times New Roman" w:hAnsi="Times New Roman" w:cs="Times New Roman"/>
          <w:sz w:val="24"/>
          <w:szCs w:val="24"/>
          <w:lang w:val="uk-UA" w:eastAsia="uk-UA"/>
        </w:rPr>
        <w:t xml:space="preserve">будівництва та архітектури </w:t>
      </w:r>
      <w:r>
        <w:rPr>
          <w:rFonts w:ascii="Times New Roman" w:eastAsia="Times New Roman" w:hAnsi="Times New Roman" w:cs="Times New Roman"/>
          <w:sz w:val="24"/>
          <w:szCs w:val="24"/>
          <w:lang w:val="uk-UA" w:eastAsia="uk-UA"/>
        </w:rPr>
        <w:t xml:space="preserve">              </w:t>
      </w:r>
      <w:r w:rsidRPr="001E6661">
        <w:rPr>
          <w:rFonts w:ascii="Times New Roman" w:eastAsia="Calibri" w:hAnsi="Times New Roman" w:cs="Times New Roman"/>
          <w:bCs/>
          <w:sz w:val="24"/>
          <w:szCs w:val="24"/>
          <w:lang w:val="uk-UA"/>
        </w:rPr>
        <w:t xml:space="preserve">____________________        «____»____________2026р   </w:t>
      </w:r>
    </w:p>
    <w:p w14:paraId="46E2A7AE" w14:textId="77777777" w:rsidR="00BC4886" w:rsidRDefault="00BC4886" w:rsidP="00BC4886">
      <w:pPr>
        <w:spacing w:after="0" w:line="240" w:lineRule="auto"/>
        <w:rPr>
          <w:rFonts w:ascii="Times New Roman" w:eastAsia="Calibri" w:hAnsi="Times New Roman" w:cs="Times New Roman"/>
          <w:bCs/>
          <w:sz w:val="24"/>
          <w:szCs w:val="24"/>
          <w:lang w:val="uk-UA"/>
        </w:rPr>
      </w:pPr>
    </w:p>
    <w:p w14:paraId="00479B93" w14:textId="77777777" w:rsidR="00BC4886" w:rsidRDefault="00BC4886" w:rsidP="00BC4886">
      <w:pPr>
        <w:spacing w:after="0" w:line="240" w:lineRule="auto"/>
        <w:rPr>
          <w:rFonts w:ascii="Times New Roman" w:eastAsia="Calibri" w:hAnsi="Times New Roman" w:cs="Times New Roman"/>
          <w:bCs/>
          <w:sz w:val="24"/>
          <w:szCs w:val="24"/>
          <w:lang w:val="uk-UA"/>
        </w:rPr>
      </w:pPr>
    </w:p>
    <w:p w14:paraId="56281651" w14:textId="77777777" w:rsidR="00BC4886" w:rsidRDefault="00BC4886" w:rsidP="00BC4886">
      <w:pPr>
        <w:spacing w:after="0" w:line="240" w:lineRule="auto"/>
        <w:rPr>
          <w:rFonts w:ascii="Times New Roman" w:eastAsia="Calibri" w:hAnsi="Times New Roman" w:cs="Times New Roman"/>
          <w:bCs/>
          <w:sz w:val="24"/>
          <w:szCs w:val="24"/>
          <w:lang w:val="uk-UA"/>
        </w:rPr>
      </w:pPr>
    </w:p>
    <w:p w14:paraId="50061F4D" w14:textId="5AECF8F1"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01723C5" w14:textId="22C41DD3"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8B8F8A6" w14:textId="4B27DFB5"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3BDEFB4" w14:textId="38A1BB23"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2F94F306" w14:textId="003C07B3"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FA326E3" w14:textId="3AA2A9DB"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0D5AFE32" w14:textId="76D66A26"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1AB33788" w14:textId="68661C78"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305F0D0C" w14:textId="49845CF3"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75EEBD13" w14:textId="62D88A32"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283A8997" w14:textId="68BD2F22"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3CC61DEB" w14:textId="17768FCC"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3A774D44" w14:textId="0DDC0079"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4C0AE278" w14:textId="589EFE7E"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66960D00" w14:textId="257DA20D"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5FBE9986" w14:textId="2E148A7D"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6511AAF6" w14:textId="71D87921"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18ABD80F" w14:textId="77777777" w:rsidR="00674682" w:rsidRDefault="00674682" w:rsidP="00EA49E7">
      <w:pPr>
        <w:spacing w:after="0" w:line="240" w:lineRule="auto"/>
        <w:jc w:val="both"/>
        <w:rPr>
          <w:rFonts w:ascii="Times New Roman" w:eastAsia="Times New Roman" w:hAnsi="Times New Roman" w:cs="Times New Roman"/>
          <w:sz w:val="24"/>
          <w:szCs w:val="24"/>
          <w:lang w:val="uk-UA" w:eastAsia="ru-RU"/>
        </w:rPr>
      </w:pPr>
    </w:p>
    <w:p w14:paraId="59524B58" w14:textId="452153F9"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2A9F4B9A" w14:textId="3C242C1C"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52BD0DDB" w14:textId="39C962AD"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7DDB51B3" w14:textId="61DA2B79"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09C2AD15" w14:textId="0C76B63B" w:rsidR="00BC4886" w:rsidRDefault="00BC4886" w:rsidP="00EA49E7">
      <w:pPr>
        <w:spacing w:after="0" w:line="240" w:lineRule="auto"/>
        <w:jc w:val="both"/>
        <w:rPr>
          <w:rFonts w:ascii="Times New Roman" w:eastAsia="Times New Roman" w:hAnsi="Times New Roman" w:cs="Times New Roman"/>
          <w:sz w:val="24"/>
          <w:szCs w:val="24"/>
          <w:lang w:val="uk-UA" w:eastAsia="ru-RU"/>
        </w:rPr>
      </w:pPr>
    </w:p>
    <w:p w14:paraId="4139A05E" w14:textId="2908322C" w:rsidR="00BC4886" w:rsidRDefault="00BC4886" w:rsidP="00BC4886">
      <w:pPr>
        <w:spacing w:after="0" w:line="240" w:lineRule="auto"/>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 xml:space="preserve">Пояснювальна записка до </w:t>
      </w:r>
      <w:proofErr w:type="spellStart"/>
      <w:r>
        <w:rPr>
          <w:rFonts w:ascii="Times New Roman" w:eastAsia="Times New Roman" w:hAnsi="Times New Roman" w:cs="Times New Roman"/>
          <w:b/>
          <w:bCs/>
          <w:sz w:val="28"/>
          <w:szCs w:val="28"/>
          <w:lang w:val="uk-UA" w:eastAsia="ru-RU"/>
        </w:rPr>
        <w:t>проєкту</w:t>
      </w:r>
      <w:proofErr w:type="spellEnd"/>
      <w:r>
        <w:rPr>
          <w:rFonts w:ascii="Times New Roman" w:eastAsia="Times New Roman" w:hAnsi="Times New Roman" w:cs="Times New Roman"/>
          <w:b/>
          <w:bCs/>
          <w:sz w:val="28"/>
          <w:szCs w:val="28"/>
          <w:lang w:val="uk-UA" w:eastAsia="ru-RU"/>
        </w:rPr>
        <w:t xml:space="preserve"> рішення «</w:t>
      </w:r>
      <w:r w:rsidR="00674682" w:rsidRPr="00674682">
        <w:rPr>
          <w:rFonts w:ascii="Times New Roman" w:eastAsia="Times New Roman" w:hAnsi="Times New Roman" w:cs="Times New Roman"/>
          <w:b/>
          <w:bCs/>
          <w:sz w:val="28"/>
          <w:szCs w:val="28"/>
          <w:lang w:val="uk-UA" w:eastAsia="ru-RU"/>
        </w:rPr>
        <w:t>Про використання частини приміщень Гімназії № 4 Обухівської міської ради Київської області Академічним ліцеєм № 1 імені А.С. Малишка Обухівської міської ради Київської області.</w:t>
      </w:r>
      <w:r>
        <w:rPr>
          <w:rFonts w:ascii="Times New Roman" w:eastAsia="Times New Roman" w:hAnsi="Times New Roman" w:cs="Times New Roman"/>
          <w:b/>
          <w:bCs/>
          <w:sz w:val="28"/>
          <w:szCs w:val="28"/>
          <w:lang w:val="uk-UA" w:eastAsia="ru-RU"/>
        </w:rPr>
        <w:t>»</w:t>
      </w:r>
    </w:p>
    <w:p w14:paraId="5032A068" w14:textId="4B3BDB85" w:rsidR="00BC4886" w:rsidRDefault="00BC4886" w:rsidP="00BC4886">
      <w:pPr>
        <w:spacing w:after="0" w:line="240" w:lineRule="auto"/>
        <w:ind w:firstLine="567"/>
        <w:jc w:val="both"/>
        <w:rPr>
          <w:rFonts w:ascii="Times New Roman" w:eastAsia="Times New Roman" w:hAnsi="Times New Roman" w:cs="Times New Roman"/>
          <w:sz w:val="28"/>
          <w:szCs w:val="28"/>
          <w:lang w:val="uk-UA" w:eastAsia="ru-RU"/>
        </w:rPr>
      </w:pPr>
    </w:p>
    <w:p w14:paraId="52615BCD" w14:textId="7C0BA32E" w:rsidR="00BC4886" w:rsidRDefault="00BC4886" w:rsidP="00BC4886">
      <w:pPr>
        <w:spacing w:after="0" w:line="240" w:lineRule="auto"/>
        <w:ind w:firstLine="567"/>
        <w:jc w:val="both"/>
        <w:rPr>
          <w:rFonts w:ascii="Times New Roman" w:eastAsia="Times New Roman" w:hAnsi="Times New Roman" w:cs="Times New Roman"/>
          <w:sz w:val="28"/>
          <w:szCs w:val="28"/>
          <w:lang w:val="uk-UA" w:eastAsia="ru-RU"/>
        </w:rPr>
      </w:pPr>
    </w:p>
    <w:p w14:paraId="488D834A" w14:textId="6AB706F9" w:rsidR="001451A9" w:rsidRDefault="00674682" w:rsidP="00674682">
      <w:pPr>
        <w:spacing w:after="0" w:line="240" w:lineRule="auto"/>
        <w:ind w:firstLine="567"/>
        <w:jc w:val="both"/>
        <w:rPr>
          <w:rFonts w:ascii="Times New Roman" w:eastAsia="Times New Roman" w:hAnsi="Times New Roman" w:cs="Times New Roman"/>
          <w:sz w:val="28"/>
          <w:szCs w:val="28"/>
          <w:lang w:val="uk-UA" w:eastAsia="ru-RU"/>
        </w:rPr>
      </w:pPr>
      <w:r w:rsidRPr="00674682">
        <w:rPr>
          <w:rFonts w:ascii="Times New Roman" w:eastAsia="Times New Roman" w:hAnsi="Times New Roman" w:cs="Times New Roman"/>
          <w:sz w:val="28"/>
          <w:szCs w:val="28"/>
          <w:lang w:val="uk-UA" w:eastAsia="ru-RU"/>
        </w:rPr>
        <w:t>З метою забезпечення повного та достовірного обліку комунального майна, його ефективного використання, збереження та ефективного управління майном комунальної власності, що знаходиться на території Обухівської міської територіальної громади Обухівського району Київської області, впорядкування обліку та забезпечення належної експлуатації об’єктів інфраструктури громади, керуючись статтями 26, 60 Закону України «Про місцеве самоврядування в Україні»</w:t>
      </w:r>
      <w:r w:rsidR="00BC4886" w:rsidRPr="00BC4886">
        <w:rPr>
          <w:rFonts w:ascii="Times New Roman" w:eastAsia="Times New Roman" w:hAnsi="Times New Roman" w:cs="Times New Roman"/>
          <w:sz w:val="28"/>
          <w:szCs w:val="28"/>
          <w:lang w:val="uk-UA" w:eastAsia="ru-RU"/>
        </w:rPr>
        <w:t>,</w:t>
      </w:r>
      <w:r w:rsidR="00BC4886">
        <w:rPr>
          <w:rFonts w:ascii="Times New Roman" w:eastAsia="Times New Roman" w:hAnsi="Times New Roman" w:cs="Times New Roman"/>
          <w:sz w:val="28"/>
          <w:szCs w:val="28"/>
          <w:lang w:val="uk-UA" w:eastAsia="ru-RU"/>
        </w:rPr>
        <w:t xml:space="preserve"> було розроблено </w:t>
      </w:r>
      <w:proofErr w:type="spellStart"/>
      <w:r w:rsidR="00BC4886">
        <w:rPr>
          <w:rFonts w:ascii="Times New Roman" w:eastAsia="Times New Roman" w:hAnsi="Times New Roman" w:cs="Times New Roman"/>
          <w:sz w:val="28"/>
          <w:szCs w:val="28"/>
          <w:lang w:val="uk-UA" w:eastAsia="ru-RU"/>
        </w:rPr>
        <w:t>проєкт</w:t>
      </w:r>
      <w:proofErr w:type="spellEnd"/>
      <w:r w:rsidR="00BC4886">
        <w:rPr>
          <w:rFonts w:ascii="Times New Roman" w:eastAsia="Times New Roman" w:hAnsi="Times New Roman" w:cs="Times New Roman"/>
          <w:sz w:val="28"/>
          <w:szCs w:val="28"/>
          <w:lang w:val="uk-UA" w:eastAsia="ru-RU"/>
        </w:rPr>
        <w:t xml:space="preserve"> рішення </w:t>
      </w:r>
      <w:r w:rsidR="00BC4886" w:rsidRPr="00BC4886">
        <w:rPr>
          <w:rFonts w:ascii="Times New Roman" w:eastAsia="Times New Roman" w:hAnsi="Times New Roman" w:cs="Times New Roman"/>
          <w:sz w:val="28"/>
          <w:szCs w:val="28"/>
          <w:lang w:val="uk-UA" w:eastAsia="ru-RU"/>
        </w:rPr>
        <w:t>«</w:t>
      </w:r>
      <w:r w:rsidRPr="00674682">
        <w:rPr>
          <w:rFonts w:ascii="Times New Roman" w:eastAsia="Times New Roman" w:hAnsi="Times New Roman" w:cs="Times New Roman"/>
          <w:sz w:val="28"/>
          <w:szCs w:val="28"/>
          <w:lang w:val="uk-UA" w:eastAsia="ru-RU"/>
        </w:rPr>
        <w:t>Про використання частини приміщень Гімназії № 4 Обухівської міської ради Київської області Академічним ліцеєм № 1 імені А.С. Малишка Обухівської міської ради Київської області</w:t>
      </w:r>
      <w:r w:rsidR="00BC4886" w:rsidRPr="00BC4886">
        <w:rPr>
          <w:rFonts w:ascii="Times New Roman" w:eastAsia="Times New Roman" w:hAnsi="Times New Roman" w:cs="Times New Roman"/>
          <w:sz w:val="28"/>
          <w:szCs w:val="28"/>
          <w:lang w:val="uk-UA" w:eastAsia="ru-RU"/>
        </w:rPr>
        <w:t>»</w:t>
      </w:r>
      <w:r w:rsidR="00BC4886">
        <w:rPr>
          <w:rFonts w:ascii="Times New Roman" w:eastAsia="Times New Roman" w:hAnsi="Times New Roman" w:cs="Times New Roman"/>
          <w:sz w:val="28"/>
          <w:szCs w:val="28"/>
          <w:lang w:val="uk-UA" w:eastAsia="ru-RU"/>
        </w:rPr>
        <w:t xml:space="preserve">. </w:t>
      </w:r>
      <w:proofErr w:type="spellStart"/>
      <w:r w:rsidR="00BC4886">
        <w:rPr>
          <w:rFonts w:ascii="Times New Roman" w:eastAsia="Times New Roman" w:hAnsi="Times New Roman" w:cs="Times New Roman"/>
          <w:sz w:val="28"/>
          <w:szCs w:val="28"/>
          <w:lang w:val="uk-UA" w:eastAsia="ru-RU"/>
        </w:rPr>
        <w:t>Проєктом</w:t>
      </w:r>
      <w:proofErr w:type="spellEnd"/>
      <w:r w:rsidR="00BC4886">
        <w:rPr>
          <w:rFonts w:ascii="Times New Roman" w:eastAsia="Times New Roman" w:hAnsi="Times New Roman" w:cs="Times New Roman"/>
          <w:sz w:val="28"/>
          <w:szCs w:val="28"/>
          <w:lang w:val="uk-UA" w:eastAsia="ru-RU"/>
        </w:rPr>
        <w:t xml:space="preserve"> пропонується </w:t>
      </w:r>
      <w:r>
        <w:rPr>
          <w:rFonts w:ascii="Times New Roman" w:eastAsia="Times New Roman" w:hAnsi="Times New Roman" w:cs="Times New Roman"/>
          <w:sz w:val="28"/>
          <w:szCs w:val="28"/>
          <w:lang w:val="uk-UA" w:eastAsia="ru-RU"/>
        </w:rPr>
        <w:t>н</w:t>
      </w:r>
      <w:r w:rsidRPr="00674682">
        <w:rPr>
          <w:rFonts w:ascii="Times New Roman" w:eastAsia="Times New Roman" w:hAnsi="Times New Roman" w:cs="Times New Roman"/>
          <w:sz w:val="28"/>
          <w:szCs w:val="28"/>
          <w:lang w:val="uk-UA" w:eastAsia="ru-RU"/>
        </w:rPr>
        <w:t xml:space="preserve">адати дозвіл Академічному ліцею № 1 імені А.С. Малишка Обухівської міської ради Київської області на використання частини приміщень Гімназії № 4 Обухівської міської ради Київської області загальною площею 97,1 </w:t>
      </w:r>
      <w:proofErr w:type="spellStart"/>
      <w:r w:rsidRPr="00674682">
        <w:rPr>
          <w:rFonts w:ascii="Times New Roman" w:eastAsia="Times New Roman" w:hAnsi="Times New Roman" w:cs="Times New Roman"/>
          <w:sz w:val="28"/>
          <w:szCs w:val="28"/>
          <w:lang w:val="uk-UA" w:eastAsia="ru-RU"/>
        </w:rPr>
        <w:t>кв.м</w:t>
      </w:r>
      <w:proofErr w:type="spellEnd"/>
      <w:r w:rsidRPr="00674682">
        <w:rPr>
          <w:rFonts w:ascii="Times New Roman" w:eastAsia="Times New Roman" w:hAnsi="Times New Roman" w:cs="Times New Roman"/>
          <w:sz w:val="28"/>
          <w:szCs w:val="28"/>
          <w:lang w:val="uk-UA" w:eastAsia="ru-RU"/>
        </w:rPr>
        <w:t>. для роботи підрозділу позашкільної освіти «Центру військово – патріотичного виховання та допризовної підготовки».</w:t>
      </w:r>
    </w:p>
    <w:p w14:paraId="1D320180" w14:textId="0A937A04" w:rsidR="001451A9" w:rsidRDefault="001451A9" w:rsidP="00BC4886">
      <w:pPr>
        <w:spacing w:after="0" w:line="240" w:lineRule="auto"/>
        <w:ind w:firstLine="567"/>
        <w:jc w:val="both"/>
        <w:rPr>
          <w:rFonts w:ascii="Times New Roman" w:eastAsia="Times New Roman" w:hAnsi="Times New Roman" w:cs="Times New Roman"/>
          <w:sz w:val="28"/>
          <w:szCs w:val="28"/>
          <w:lang w:val="uk-UA" w:eastAsia="ru-RU"/>
        </w:rPr>
      </w:pPr>
    </w:p>
    <w:p w14:paraId="56BCB315" w14:textId="77777777" w:rsidR="00674682" w:rsidRDefault="00674682" w:rsidP="00BC4886">
      <w:pPr>
        <w:spacing w:after="0" w:line="240" w:lineRule="auto"/>
        <w:ind w:firstLine="567"/>
        <w:jc w:val="both"/>
        <w:rPr>
          <w:rFonts w:ascii="Times New Roman" w:eastAsia="Times New Roman" w:hAnsi="Times New Roman" w:cs="Times New Roman"/>
          <w:sz w:val="28"/>
          <w:szCs w:val="28"/>
          <w:lang w:val="uk-UA" w:eastAsia="ru-RU"/>
        </w:rPr>
      </w:pPr>
      <w:bookmarkStart w:id="2" w:name="_GoBack"/>
      <w:bookmarkEnd w:id="2"/>
    </w:p>
    <w:p w14:paraId="49E46F32" w14:textId="2F141CF1" w:rsidR="001451A9" w:rsidRPr="001451A9" w:rsidRDefault="001451A9" w:rsidP="001451A9">
      <w:pPr>
        <w:spacing w:after="0" w:line="240" w:lineRule="auto"/>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Начальник Управління освіти                                        Анастасія БІЛОНОЖКО</w:t>
      </w:r>
    </w:p>
    <w:p w14:paraId="0598729C" w14:textId="77777777" w:rsidR="00EA49E7" w:rsidRPr="00EA49E7" w:rsidRDefault="00EA49E7" w:rsidP="00EA49E7">
      <w:pPr>
        <w:jc w:val="both"/>
        <w:rPr>
          <w:rFonts w:ascii="Times New Roman" w:hAnsi="Times New Roman" w:cs="Times New Roman"/>
          <w:sz w:val="28"/>
          <w:szCs w:val="28"/>
          <w:lang w:val="uk-UA"/>
        </w:rPr>
      </w:pPr>
    </w:p>
    <w:sectPr w:rsidR="00EA49E7" w:rsidRPr="00EA49E7" w:rsidSect="008A400B">
      <w:pgSz w:w="11906" w:h="16838"/>
      <w:pgMar w:top="568"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9B6D43"/>
    <w:multiLevelType w:val="multilevel"/>
    <w:tmpl w:val="F6C69DC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53F51750"/>
    <w:multiLevelType w:val="multilevel"/>
    <w:tmpl w:val="5778F868"/>
    <w:lvl w:ilvl="0">
      <w:start w:val="1"/>
      <w:numFmt w:val="decimal"/>
      <w:lvlText w:val="%1."/>
      <w:lvlJc w:val="left"/>
      <w:pPr>
        <w:ind w:left="957" w:hanging="39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150"/>
    <w:rsid w:val="001451A9"/>
    <w:rsid w:val="001559C6"/>
    <w:rsid w:val="001F044E"/>
    <w:rsid w:val="00437487"/>
    <w:rsid w:val="00472057"/>
    <w:rsid w:val="00653663"/>
    <w:rsid w:val="00674682"/>
    <w:rsid w:val="006B2717"/>
    <w:rsid w:val="006E1476"/>
    <w:rsid w:val="008515BE"/>
    <w:rsid w:val="008A400B"/>
    <w:rsid w:val="008B7CDB"/>
    <w:rsid w:val="00A50326"/>
    <w:rsid w:val="00A51260"/>
    <w:rsid w:val="00A9070F"/>
    <w:rsid w:val="00B14E15"/>
    <w:rsid w:val="00B4407F"/>
    <w:rsid w:val="00B77150"/>
    <w:rsid w:val="00BC4886"/>
    <w:rsid w:val="00BD0A9E"/>
    <w:rsid w:val="00D84E5B"/>
    <w:rsid w:val="00E5193D"/>
    <w:rsid w:val="00E953E5"/>
    <w:rsid w:val="00EA4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C7B53"/>
  <w15:chartTrackingRefBased/>
  <w15:docId w15:val="{5054E416-7CC6-45CD-ADBA-C4E9221D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74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683</Words>
  <Characters>3896</Characters>
  <Application>Microsoft Office Word</Application>
  <DocSecurity>0</DocSecurity>
  <Lines>32</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2026-09-07T12:37:00Z</dcterms:created>
  <dcterms:modified xsi:type="dcterms:W3CDTF">2026-09-07T13:01:00Z</dcterms:modified>
</cp:coreProperties>
</file>